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A6" w:rsidRPr="00BA664E" w:rsidRDefault="002A3DAB" w:rsidP="00BA66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E">
        <w:rPr>
          <w:rFonts w:ascii="Times New Roman" w:hAnsi="Times New Roman" w:cs="Times New Roman"/>
          <w:b/>
          <w:sz w:val="28"/>
          <w:szCs w:val="28"/>
        </w:rPr>
        <w:t>Zezwolenie na zatrudnienie młodocianego w celu przyuczenia do wykonywania określonej pracy lub nauki zawodu</w:t>
      </w:r>
    </w:p>
    <w:p w:rsidR="002A3DAB" w:rsidRPr="00BA664E" w:rsidRDefault="002A3DAB" w:rsidP="00BA6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E">
        <w:rPr>
          <w:rFonts w:ascii="Times New Roman" w:hAnsi="Times New Roman" w:cs="Times New Roman"/>
          <w:sz w:val="28"/>
          <w:szCs w:val="28"/>
        </w:rPr>
        <w:t xml:space="preserve">Informujemy, że od 1 września 2018 roku w związku ze zmianą przepisów </w:t>
      </w:r>
      <w:r w:rsidR="00EB55FE" w:rsidRPr="00BA6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664E">
        <w:rPr>
          <w:rFonts w:ascii="Times New Roman" w:hAnsi="Times New Roman" w:cs="Times New Roman"/>
          <w:sz w:val="28"/>
          <w:szCs w:val="28"/>
        </w:rPr>
        <w:t>w Kodeksie Pracy wprowadzono definicję pracownika młodocianego jako osoby która ukończyła 15 lat</w:t>
      </w:r>
      <w:r w:rsidR="00AC7A73" w:rsidRPr="00BA664E">
        <w:rPr>
          <w:rFonts w:ascii="Times New Roman" w:hAnsi="Times New Roman" w:cs="Times New Roman"/>
          <w:sz w:val="28"/>
          <w:szCs w:val="28"/>
        </w:rPr>
        <w:t>,</w:t>
      </w:r>
      <w:r w:rsidRPr="00BA664E">
        <w:rPr>
          <w:rFonts w:ascii="Times New Roman" w:hAnsi="Times New Roman" w:cs="Times New Roman"/>
          <w:sz w:val="28"/>
          <w:szCs w:val="28"/>
        </w:rPr>
        <w:t xml:space="preserve"> a nie ukończyła 18 lat. Wolno zatrudniać osoby, któr</w:t>
      </w:r>
      <w:r w:rsidR="00D51D47" w:rsidRPr="00BA664E">
        <w:rPr>
          <w:rFonts w:ascii="Times New Roman" w:hAnsi="Times New Roman" w:cs="Times New Roman"/>
          <w:sz w:val="28"/>
          <w:szCs w:val="28"/>
        </w:rPr>
        <w:t>e</w:t>
      </w:r>
      <w:r w:rsidRPr="00BA664E">
        <w:rPr>
          <w:rFonts w:ascii="Times New Roman" w:hAnsi="Times New Roman" w:cs="Times New Roman"/>
          <w:sz w:val="28"/>
          <w:szCs w:val="28"/>
        </w:rPr>
        <w:t xml:space="preserve"> ukończyły ośmioletnią szkołę podstawową i przedstawią świadectwo lekarskie stwierdzające, że praca danego rodzaju nie zagraża ich zdrowiu. Wyjątek:</w:t>
      </w:r>
    </w:p>
    <w:p w:rsidR="00AC7A73" w:rsidRPr="00BA664E" w:rsidRDefault="007E7D65" w:rsidP="00BA664E">
      <w:pPr>
        <w:pStyle w:val="Default"/>
        <w:spacing w:line="360" w:lineRule="auto"/>
        <w:jc w:val="both"/>
        <w:rPr>
          <w:sz w:val="28"/>
          <w:szCs w:val="28"/>
        </w:rPr>
      </w:pPr>
      <w:r w:rsidRPr="00BA664E">
        <w:rPr>
          <w:sz w:val="28"/>
          <w:szCs w:val="28"/>
        </w:rPr>
        <w:t>1)</w:t>
      </w:r>
      <w:r w:rsidR="00AC7A73" w:rsidRPr="00BA664E">
        <w:rPr>
          <w:sz w:val="28"/>
          <w:szCs w:val="28"/>
        </w:rPr>
        <w:t xml:space="preserve"> Osoba, </w:t>
      </w:r>
      <w:r w:rsidR="00AC7A73" w:rsidRPr="00BA664E">
        <w:rPr>
          <w:sz w:val="28"/>
          <w:szCs w:val="28"/>
          <w:u w:val="single"/>
        </w:rPr>
        <w:t>która ukończyła ośmioletnią szkołę podstawową, niemająca 15 lat</w:t>
      </w:r>
      <w:r w:rsidR="00AC7A73" w:rsidRPr="00BA664E">
        <w:rPr>
          <w:sz w:val="28"/>
          <w:szCs w:val="28"/>
        </w:rPr>
        <w:t xml:space="preserve">, może być zatrudniona na zasadach określonych dla młodocianych w celu przygotowania zawodowego w formie nauki zawodu. </w:t>
      </w:r>
    </w:p>
    <w:p w:rsidR="00AC7A73" w:rsidRPr="00BA664E" w:rsidRDefault="007E7D65" w:rsidP="00BA664E">
      <w:pPr>
        <w:pStyle w:val="Default"/>
        <w:spacing w:line="360" w:lineRule="auto"/>
        <w:jc w:val="both"/>
        <w:rPr>
          <w:sz w:val="28"/>
          <w:szCs w:val="28"/>
        </w:rPr>
      </w:pPr>
      <w:r w:rsidRPr="00BA664E">
        <w:rPr>
          <w:sz w:val="28"/>
          <w:szCs w:val="28"/>
        </w:rPr>
        <w:t>2)</w:t>
      </w:r>
      <w:r w:rsidR="00AC7A73" w:rsidRPr="00BA664E">
        <w:rPr>
          <w:sz w:val="28"/>
          <w:szCs w:val="28"/>
        </w:rPr>
        <w:t xml:space="preserve"> Osoba, </w:t>
      </w:r>
      <w:r w:rsidR="00AC7A73" w:rsidRPr="00BA664E">
        <w:rPr>
          <w:sz w:val="28"/>
          <w:szCs w:val="28"/>
          <w:u w:val="single"/>
        </w:rPr>
        <w:t>która nie ukończyła ośmioletniej szkoły podstawowej, niemająca 15 lat</w:t>
      </w:r>
      <w:r w:rsidR="00AC7A73" w:rsidRPr="00BA664E">
        <w:rPr>
          <w:sz w:val="28"/>
          <w:szCs w:val="28"/>
        </w:rPr>
        <w:t xml:space="preserve">, może być zatrudniona na zasadach określonych dla młodocianych w celu przygotowania zawodowego w formie przyuczenia do wykonywania określonej pracy. </w:t>
      </w:r>
    </w:p>
    <w:p w:rsidR="00B216CE" w:rsidRPr="00BA664E" w:rsidRDefault="00AC7A73" w:rsidP="00BA66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E">
        <w:rPr>
          <w:rFonts w:ascii="Times New Roman" w:hAnsi="Times New Roman" w:cs="Times New Roman"/>
          <w:sz w:val="28"/>
          <w:szCs w:val="28"/>
        </w:rPr>
        <w:t xml:space="preserve">Zawarcie umowy o pracę w celu przygotowania zawodowego z osobą, o której mowa w </w:t>
      </w:r>
      <w:r w:rsidR="007E7D65" w:rsidRPr="00BA664E">
        <w:rPr>
          <w:rFonts w:ascii="Times New Roman" w:hAnsi="Times New Roman" w:cs="Times New Roman"/>
          <w:sz w:val="28"/>
          <w:szCs w:val="28"/>
        </w:rPr>
        <w:t>pkt.1) i 2)</w:t>
      </w:r>
      <w:r w:rsidRPr="00BA664E">
        <w:rPr>
          <w:rFonts w:ascii="Times New Roman" w:hAnsi="Times New Roman" w:cs="Times New Roman"/>
          <w:sz w:val="28"/>
          <w:szCs w:val="28"/>
        </w:rPr>
        <w:t xml:space="preserve"> jest dopuszczalne w przypadku wyrażenia na to zgody przez przedstawiciela ustawowego lub opiekuna prawnego tej osoby </w:t>
      </w:r>
      <w:r w:rsidRPr="00BA664E">
        <w:rPr>
          <w:rFonts w:ascii="Times New Roman" w:hAnsi="Times New Roman" w:cs="Times New Roman"/>
          <w:b/>
          <w:sz w:val="28"/>
          <w:szCs w:val="28"/>
        </w:rPr>
        <w:t>oraz uzyskania pozytywnej opinii poradni psychologiczno-pedagogicznej.</w:t>
      </w:r>
    </w:p>
    <w:p w:rsidR="00BA664E" w:rsidRPr="00BA664E" w:rsidRDefault="00BA664E" w:rsidP="00BA6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E">
        <w:rPr>
          <w:rFonts w:ascii="Times New Roman" w:hAnsi="Times New Roman" w:cs="Times New Roman"/>
          <w:sz w:val="28"/>
          <w:szCs w:val="28"/>
        </w:rPr>
        <w:t>W przypadku osoby o której mowa w  pkt. 2) wymagane jest również uzyskanie zezwolenia dyrektora ośmioletniej szkoły podstawowej, w której obwodzie mieszka ta osoba, na spełnianie obowiązku szkolnego poza szkołą.</w:t>
      </w:r>
    </w:p>
    <w:p w:rsidR="00EB55FE" w:rsidRDefault="00EB55FE" w:rsidP="00AC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5FE" w:rsidRPr="00EB55FE" w:rsidRDefault="00EB55FE" w:rsidP="00AC7A7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Podstawa prawna: Kodeks Pracy, Art.190 </w:t>
      </w:r>
      <w:r w:rsidRPr="00EB55F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 i </w:t>
      </w:r>
      <w:r w:rsidRPr="00EB55F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2, Art.191 </w:t>
      </w:r>
      <w:r w:rsidRPr="00EB55F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1 , </w:t>
      </w:r>
      <w:r w:rsidRPr="00EB55F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2,</w:t>
      </w:r>
      <w:r w:rsidRPr="00EB55FE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3,</w:t>
      </w:r>
      <w:r w:rsidRPr="00EB55FE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4</w:t>
      </w:r>
      <w:r w:rsidR="00BA664E">
        <w:rPr>
          <w:rFonts w:ascii="Times New Roman" w:hAnsi="Times New Roman" w:cs="Times New Roman"/>
          <w:sz w:val="16"/>
          <w:szCs w:val="16"/>
        </w:rPr>
        <w:t xml:space="preserve">, </w:t>
      </w:r>
      <w:r w:rsidR="00BA664E" w:rsidRPr="00EB55FE">
        <w:rPr>
          <w:rFonts w:ascii="Times New Roman" w:hAnsi="Times New Roman" w:cs="Times New Roman"/>
          <w:sz w:val="28"/>
          <w:szCs w:val="28"/>
        </w:rPr>
        <w:t>§</w:t>
      </w:r>
      <w:r w:rsidR="00BA664E">
        <w:rPr>
          <w:rFonts w:ascii="Times New Roman" w:hAnsi="Times New Roman" w:cs="Times New Roman"/>
          <w:sz w:val="28"/>
          <w:szCs w:val="28"/>
        </w:rPr>
        <w:t>2</w:t>
      </w:r>
      <w:r w:rsidR="00BA664E">
        <w:rPr>
          <w:rFonts w:ascii="Times New Roman" w:hAnsi="Times New Roman" w:cs="Times New Roman"/>
          <w:sz w:val="16"/>
          <w:szCs w:val="16"/>
        </w:rPr>
        <w:t>5</w:t>
      </w:r>
    </w:p>
    <w:sectPr w:rsidR="00EB55FE" w:rsidRPr="00EB55FE" w:rsidSect="00BA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AB"/>
    <w:rsid w:val="002A3DAB"/>
    <w:rsid w:val="005E7208"/>
    <w:rsid w:val="007832C0"/>
    <w:rsid w:val="007E7D65"/>
    <w:rsid w:val="00AC7A73"/>
    <w:rsid w:val="00B216CE"/>
    <w:rsid w:val="00BA16A6"/>
    <w:rsid w:val="00BA664E"/>
    <w:rsid w:val="00D51D47"/>
    <w:rsid w:val="00E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F6AD6-5464-488C-8EB0-D2A8EAA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HP</cp:lastModifiedBy>
  <cp:revision>2</cp:revision>
  <dcterms:created xsi:type="dcterms:W3CDTF">2019-05-14T10:00:00Z</dcterms:created>
  <dcterms:modified xsi:type="dcterms:W3CDTF">2019-05-14T10:00:00Z</dcterms:modified>
</cp:coreProperties>
</file>